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55" w:rsidRDefault="00C15755" w:rsidP="00C15755">
      <w:pPr>
        <w:pStyle w:val="aa"/>
        <w:ind w:left="-567" w:hanging="3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15755">
        <w:rPr>
          <w:rFonts w:ascii="Times New Roman" w:hAnsi="Times New Roman" w:cs="Times New Roman"/>
          <w:color w:val="0D0D0D" w:themeColor="text1" w:themeTint="F2"/>
          <w:sz w:val="32"/>
          <w:szCs w:val="28"/>
          <w:lang w:val="ru-RU"/>
        </w:rPr>
        <w:t>ГККП Детский сад «Д</w:t>
      </w:r>
      <w:r w:rsidRPr="00C15755">
        <w:rPr>
          <w:rFonts w:ascii="Times New Roman" w:hAnsi="Times New Roman" w:cs="Times New Roman"/>
          <w:color w:val="0D0D0D" w:themeColor="text1" w:themeTint="F2"/>
          <w:sz w:val="32"/>
          <w:szCs w:val="28"/>
          <w:lang w:val="kk-KZ"/>
        </w:rPr>
        <w:t>ән</w:t>
      </w:r>
      <w:r w:rsidRPr="00C15755">
        <w:rPr>
          <w:rFonts w:ascii="Times New Roman" w:hAnsi="Times New Roman" w:cs="Times New Roman"/>
          <w:color w:val="0D0D0D" w:themeColor="text1" w:themeTint="F2"/>
          <w:sz w:val="32"/>
          <w:szCs w:val="28"/>
          <w:lang w:val="ru-RU"/>
        </w:rPr>
        <w:t>»</w:t>
      </w: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C15755" w:rsidRDefault="000B684B" w:rsidP="00C15755">
      <w:pPr>
        <w:pStyle w:val="aa"/>
        <w:ind w:left="-567" w:hanging="3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Сценарий праздника ко Дню языков</w:t>
      </w:r>
    </w:p>
    <w:p w:rsidR="000B684B" w:rsidRPr="00C15755" w:rsidRDefault="000B684B" w:rsidP="00C15755">
      <w:pPr>
        <w:pStyle w:val="aa"/>
        <w:ind w:left="-567" w:hanging="3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в младшей группе «Ручеёк»</w:t>
      </w:r>
    </w:p>
    <w:p w:rsidR="00C15755" w:rsidRDefault="00C15755" w:rsidP="00C15755">
      <w:pPr>
        <w:pStyle w:val="aa"/>
        <w:ind w:left="-567" w:hanging="3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C15755">
      <w:pPr>
        <w:pStyle w:val="aa"/>
        <w:ind w:left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Pr="00C15755" w:rsidRDefault="00C15755" w:rsidP="00C15755">
      <w:pPr>
        <w:pStyle w:val="aa"/>
        <w:ind w:left="-567" w:hanging="33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Подготовили и провели</w:t>
      </w:r>
      <w:proofErr w:type="gramStart"/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 :</w:t>
      </w:r>
      <w:proofErr w:type="gramEnd"/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 Лукьяненко Ю.В.</w:t>
      </w:r>
    </w:p>
    <w:p w:rsidR="00C15755" w:rsidRPr="00C15755" w:rsidRDefault="00C15755" w:rsidP="00C15755">
      <w:pPr>
        <w:pStyle w:val="aa"/>
        <w:ind w:left="-567" w:hanging="33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                                               Кузьминых В.В.</w:t>
      </w:r>
    </w:p>
    <w:p w:rsidR="00C15755" w:rsidRPr="00C15755" w:rsidRDefault="00C15755" w:rsidP="00C15755">
      <w:pPr>
        <w:pStyle w:val="aa"/>
        <w:ind w:left="-567" w:hanging="33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C15755" w:rsidRPr="00C15755" w:rsidRDefault="00C15755" w:rsidP="00C15755">
      <w:pPr>
        <w:pStyle w:val="aa"/>
        <w:ind w:left="-567" w:hanging="3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Сентябрь, 2020 г.</w:t>
      </w:r>
    </w:p>
    <w:p w:rsidR="00C15755" w:rsidRDefault="00C15755" w:rsidP="00C15755">
      <w:pPr>
        <w:pStyle w:val="aa"/>
        <w:ind w:left="-567" w:hanging="3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lastRenderedPageBreak/>
        <w:t>Сценарий праздника ко Дню языков</w:t>
      </w:r>
    </w:p>
    <w:p w:rsidR="00C15755" w:rsidRPr="00C15755" w:rsidRDefault="00C15755" w:rsidP="00C15755">
      <w:pPr>
        <w:pStyle w:val="aa"/>
        <w:ind w:left="-567" w:hanging="3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в младшей группе «Ручеёк»</w:t>
      </w:r>
    </w:p>
    <w:p w:rsidR="00C15755" w:rsidRPr="000B684B" w:rsidRDefault="00C15755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lang w:val="ru-RU"/>
        </w:rPr>
      </w:pP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bdr w:val="none" w:sz="0" w:space="0" w:color="auto" w:frame="1"/>
          <w:lang w:val="ru-RU"/>
        </w:rPr>
        <w:t>Цель</w:t>
      </w: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: воспитание в детях чувства глубокого уважения к главе государства, воспитывать любовь к Родине.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Дети в национальных костюмах входят под веселую музыку, встают полукругом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</w:pPr>
      <w:r w:rsidRPr="000B68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Мальчики и девочки, мы живем в большой, свободной, независимой стране </w:t>
      </w:r>
      <w:proofErr w:type="gramStart"/>
      <w:r w:rsidRPr="000B68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-К</w:t>
      </w:r>
      <w:proofErr w:type="gramEnd"/>
      <w:r w:rsidRPr="000B68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азахстан. Над нами </w:t>
      </w:r>
      <w:proofErr w:type="spellStart"/>
      <w:r w:rsidRPr="000B68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голубое</w:t>
      </w:r>
      <w:proofErr w:type="spellEnd"/>
      <w:r w:rsidRPr="000B68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, мирное небо. Цвет </w:t>
      </w:r>
      <w:proofErr w:type="spellStart"/>
      <w:r w:rsidRPr="000B68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>голубого</w:t>
      </w:r>
      <w:proofErr w:type="spellEnd"/>
      <w:r w:rsidRPr="000B68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 w:bidi="ar-SA"/>
        </w:rPr>
        <w:t xml:space="preserve"> неба присутствует в государственной символике нашей страны. Это символизирует, что Казахстан протягивает руку дружбы всем государствам и народам Земли. Все мы должны жить в согласии и дружбе.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Разрешите поздравить вас с праздником- День языков! </w:t>
      </w:r>
      <w:proofErr w:type="gram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родились в этой одной стране, а говорим на разных языках.</w:t>
      </w:r>
      <w:proofErr w:type="gram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все потому что Казахстан- многонациональное государство.</w:t>
      </w:r>
      <w:proofErr w:type="gram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Вот и мы с вами сегодня празднуем День языков народов Казахстан.</w:t>
      </w:r>
      <w:proofErr w:type="gramEnd"/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Родной </w:t>
      </w:r>
      <w:proofErr w:type="gram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язык !</w:t>
      </w:r>
      <w:proofErr w:type="gramEnd"/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Внем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честь и совесть человека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 чужую речь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Свою цени навеки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Воспитатель:</w:t>
      </w: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Объединяет много наций наш Казахстан! Ребята наш детский сад тоже назвать многонациональным. 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поют песню « Мой Казахстан</w:t>
      </w:r>
      <w:proofErr w:type="gram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»(</w:t>
      </w:r>
      <w:proofErr w:type="gram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звучит музыка в зал выходит Незнайка)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Нез</w:t>
      </w:r>
      <w:r w:rsidR="00C15755"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найка</w:t>
      </w:r>
      <w:proofErr w:type="spellEnd"/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Здрав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! </w:t>
      </w:r>
      <w:proofErr w:type="gram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Чего это вы все нарядные и красивые?</w:t>
      </w:r>
      <w:proofErr w:type="gramEnd"/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Учитель </w:t>
      </w: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.яз: Сегодня у нас день языков</w:t>
      </w:r>
    </w:p>
    <w:p w:rsidR="000B684B" w:rsidRPr="000B684B" w:rsidRDefault="00C15755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Незнайка:</w:t>
      </w:r>
      <w:r w:rsidR="000B684B"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:</w:t>
      </w:r>
      <w:r w:rsidR="000B684B"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spellStart"/>
      <w:r w:rsidR="000B684B"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Ха</w:t>
      </w:r>
      <w:proofErr w:type="gramStart"/>
      <w:r w:rsidR="000B684B"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,х</w:t>
      </w:r>
      <w:proofErr w:type="gramEnd"/>
      <w:r w:rsidR="000B684B"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а</w:t>
      </w:r>
      <w:proofErr w:type="spellEnd"/>
      <w:r w:rsidR="000B684B"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первый раз попал на праздник языка. </w:t>
      </w:r>
      <w:proofErr w:type="spellStart"/>
      <w:r w:rsidR="000B684B"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Посмотрите</w:t>
      </w:r>
      <w:proofErr w:type="spellEnd"/>
      <w:r w:rsidR="000B684B"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0B684B"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какой</w:t>
      </w:r>
      <w:proofErr w:type="spellEnd"/>
      <w:r w:rsidR="000B684B"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</w:t>
      </w:r>
      <w:proofErr w:type="spellStart"/>
      <w:r w:rsidR="000B684B"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меня</w:t>
      </w:r>
      <w:proofErr w:type="spellEnd"/>
      <w:r w:rsidR="000B684B"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длинный язык...</w:t>
      </w:r>
    </w:p>
    <w:p w:rsidR="000B684B" w:rsidRPr="000B684B" w:rsidRDefault="00C15755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Воспитатель</w:t>
      </w:r>
      <w:proofErr w:type="gramStart"/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:</w:t>
      </w:r>
      <w:r w:rsidR="000B684B"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</w:t>
      </w:r>
      <w:proofErr w:type="gramEnd"/>
      <w:r w:rsidR="000B684B"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езнайка</w:t>
      </w:r>
      <w:proofErr w:type="spellEnd"/>
      <w:r w:rsidR="000B684B"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подожди ты не понял –не праздник языка, а праздник языков где все ребята разных национальностей говорят на своем языке. </w:t>
      </w:r>
      <w:proofErr w:type="gramStart"/>
      <w:r w:rsidR="000B684B"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 </w:t>
      </w:r>
      <w:proofErr w:type="spellStart"/>
      <w:r w:rsidR="000B684B"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каждого</w:t>
      </w:r>
      <w:proofErr w:type="spellEnd"/>
      <w:r w:rsidR="000B684B"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B684B"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народа</w:t>
      </w:r>
      <w:proofErr w:type="spellEnd"/>
      <w:r w:rsidR="000B684B"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B684B"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живущего</w:t>
      </w:r>
      <w:proofErr w:type="spellEnd"/>
      <w:r w:rsidR="000B684B"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Казахстане есть свои обряды, традиции и язык.</w:t>
      </w:r>
      <w:proofErr w:type="gramEnd"/>
      <w:r w:rsidR="000B684B"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0B684B"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вот как здороваются на языках разных национальностях мы сейчас послушаем.</w:t>
      </w:r>
      <w:proofErr w:type="gramEnd"/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684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Дети слушают приветствие воспитателя на разных языках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казахском-Сәлеметсіз </w:t>
      </w: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русском-Здравствуйте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</w:t>
      </w: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английском-Хэлло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Незнайка:</w:t>
      </w: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Ребята, так здорово, </w:t>
      </w: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proofErr w:type="gram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,я,я</w:t>
      </w:r>
      <w:proofErr w:type="spellEnd"/>
      <w:proofErr w:type="gram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.... ничего не умею.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spellStart"/>
      <w:r w:rsidR="00C15755"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Воспитатель</w:t>
      </w:r>
      <w:proofErr w:type="gramStart"/>
      <w:r w:rsidR="00C15755"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:</w:t>
      </w:r>
      <w:r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</w:t>
      </w:r>
      <w:proofErr w:type="gramEnd"/>
      <w:r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езнайка</w:t>
      </w:r>
      <w:proofErr w:type="spellEnd"/>
      <w:r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ты не грусти, мы тебя научим только нужно не лениться. </w:t>
      </w:r>
      <w:proofErr w:type="spellStart"/>
      <w:proofErr w:type="gram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Присоединяйся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</w:t>
      </w: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ребятам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потанцуй с нами.</w:t>
      </w:r>
      <w:proofErr w:type="gramEnd"/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Незнайка:</w:t>
      </w: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Ребята вы знаете казахский, русский языки. </w:t>
      </w:r>
      <w:proofErr w:type="gram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тоже хочу научится?</w:t>
      </w:r>
      <w:proofErr w:type="gramEnd"/>
    </w:p>
    <w:p w:rsidR="000B684B" w:rsidRPr="00C15755" w:rsidRDefault="000B684B" w:rsidP="000B684B">
      <w:pPr>
        <w:pStyle w:val="aa"/>
        <w:ind w:left="-567" w:hanging="3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proofErr w:type="gramStart"/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Игра</w:t>
      </w:r>
      <w:proofErr w:type="spellEnd"/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:</w:t>
      </w:r>
      <w:proofErr w:type="gramEnd"/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« </w:t>
      </w:r>
      <w:proofErr w:type="spellStart"/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Назови</w:t>
      </w:r>
      <w:proofErr w:type="spellEnd"/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цвет»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полу располагаются разноцветные следы, прыгая поочередно по ним, нужно называть цвет на казахском на русском языках.</w:t>
      </w:r>
      <w:proofErr w:type="gramEnd"/>
    </w:p>
    <w:p w:rsidR="000B684B" w:rsidRPr="00C15755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Незнайка:</w:t>
      </w: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Ребята какие вы умные! </w:t>
      </w:r>
      <w:r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Хорошо знаете языки</w:t>
      </w:r>
    </w:p>
    <w:p w:rsidR="000B684B" w:rsidRPr="00C15755" w:rsidRDefault="00C15755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Воспитатель:</w:t>
      </w:r>
      <w:r w:rsidR="000B684B" w:rsidRPr="000B684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 </w:t>
      </w:r>
      <w:r w:rsidR="000B684B"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Предлагаем вам послушать песню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Исполняется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песня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</w:t>
      </w: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Песенка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дружбе»</w:t>
      </w:r>
    </w:p>
    <w:p w:rsidR="000B684B" w:rsidRPr="00C15755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lastRenderedPageBreak/>
        <w:t>Незнайка:</w:t>
      </w: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Я с удовольствием хочу услышать </w:t>
      </w:r>
      <w:proofErr w:type="gramStart"/>
      <w:r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ваше</w:t>
      </w:r>
      <w:proofErr w:type="gramEnd"/>
      <w:r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песню!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B684B" w:rsidRPr="00C15755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Незнайка:</w:t>
      </w: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Рахмет </w:t>
      </w:r>
      <w:proofErr w:type="spellStart"/>
      <w:r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балалар</w:t>
      </w:r>
      <w:proofErr w:type="spellEnd"/>
      <w:r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теперь я смогу петь, читать, </w:t>
      </w:r>
      <w:proofErr w:type="gramStart"/>
      <w:r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играть</w:t>
      </w:r>
      <w:proofErr w:type="gramEnd"/>
      <w:r w:rsidRPr="00C1575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как вы у меня будет много друзей по всему миру.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Незнайка</w:t>
      </w:r>
      <w:proofErr w:type="spellEnd"/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навсегда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оставайтесь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такими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же добрыми да дружными. </w:t>
      </w:r>
      <w:proofErr w:type="gram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Слушайте старших и берегите родную землю.</w:t>
      </w:r>
      <w:proofErr w:type="gram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нам пора уходить.</w:t>
      </w:r>
      <w:proofErr w:type="gram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Сау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болыңыздар</w:t>
      </w:r>
      <w:proofErr w:type="gram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!Персонажи</w:t>
      </w:r>
      <w:proofErr w:type="gram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уходят.</w:t>
      </w:r>
    </w:p>
    <w:p w:rsidR="000B684B" w:rsidRPr="000B684B" w:rsidRDefault="000B684B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575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Воспитатель:</w:t>
      </w:r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на этом наш праздник, посвященный Дню языков народов </w:t>
      </w:r>
      <w:proofErr w:type="spell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казахстана</w:t>
      </w:r>
      <w:proofErr w:type="spellEnd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подошел к концу. </w:t>
      </w:r>
      <w:proofErr w:type="gramStart"/>
      <w:r w:rsidRPr="000B68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желаем вам жить дружно, уважать друг друга и всех вокруг, какой бы национальности вы не были.</w:t>
      </w:r>
      <w:proofErr w:type="gramEnd"/>
    </w:p>
    <w:p w:rsidR="00F136D4" w:rsidRPr="000B684B" w:rsidRDefault="00F136D4" w:rsidP="000B684B">
      <w:pPr>
        <w:pStyle w:val="aa"/>
        <w:ind w:left="-567" w:hanging="33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sectPr w:rsidR="00F136D4" w:rsidRPr="000B684B" w:rsidSect="00F1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05926"/>
    <w:multiLevelType w:val="multilevel"/>
    <w:tmpl w:val="D156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84B"/>
    <w:rsid w:val="000B684B"/>
    <w:rsid w:val="00124737"/>
    <w:rsid w:val="004767E2"/>
    <w:rsid w:val="004A4C13"/>
    <w:rsid w:val="00731E69"/>
    <w:rsid w:val="00C15755"/>
    <w:rsid w:val="00F1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2473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473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473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24737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4737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37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737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73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73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737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4737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24737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24737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124737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24737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24737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24737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24737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24737"/>
    <w:rPr>
      <w:b/>
      <w:bCs/>
      <w:smallCaps/>
      <w:color w:val="66666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2473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24737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24737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24737"/>
    <w:rPr>
      <w:smallCaps/>
      <w:color w:val="686868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24737"/>
    <w:rPr>
      <w:b/>
      <w:bCs/>
      <w:spacing w:val="0"/>
    </w:rPr>
  </w:style>
  <w:style w:type="character" w:styleId="a9">
    <w:name w:val="Emphasis"/>
    <w:uiPriority w:val="20"/>
    <w:qFormat/>
    <w:rsid w:val="0012473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2473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47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473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473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24737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24737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ae">
    <w:name w:val="Subtle Emphasis"/>
    <w:uiPriority w:val="19"/>
    <w:qFormat/>
    <w:rsid w:val="0012473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24737"/>
    <w:rPr>
      <w:b/>
      <w:bCs/>
      <w:smallCaps/>
      <w:color w:val="FF388C" w:themeColor="accent1"/>
      <w:spacing w:val="40"/>
    </w:rPr>
  </w:style>
  <w:style w:type="character" w:styleId="af0">
    <w:name w:val="Subtle Reference"/>
    <w:uiPriority w:val="31"/>
    <w:qFormat/>
    <w:rsid w:val="0012473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24737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af2">
    <w:name w:val="Book Title"/>
    <w:uiPriority w:val="33"/>
    <w:qFormat/>
    <w:rsid w:val="00124737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24737"/>
    <w:pPr>
      <w:outlineLvl w:val="9"/>
    </w:pPr>
  </w:style>
  <w:style w:type="paragraph" w:customStyle="1" w:styleId="headline">
    <w:name w:val="headline"/>
    <w:basedOn w:val="a"/>
    <w:rsid w:val="000B684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0B684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cp:lastPrinted>2020-09-15T16:19:00Z</cp:lastPrinted>
  <dcterms:created xsi:type="dcterms:W3CDTF">2020-09-15T16:04:00Z</dcterms:created>
  <dcterms:modified xsi:type="dcterms:W3CDTF">2020-09-15T16:20:00Z</dcterms:modified>
</cp:coreProperties>
</file>